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67" w:rsidRPr="005C0967" w:rsidRDefault="005C0967" w:rsidP="005C0967">
      <w:pPr>
        <w:jc w:val="right"/>
        <w:rPr>
          <w:rFonts w:ascii="Times New Roman" w:hAnsi="Times New Roman" w:cs="Times New Roman"/>
          <w:i/>
        </w:rPr>
      </w:pPr>
      <w:r w:rsidRPr="005C0967">
        <w:rPr>
          <w:rFonts w:ascii="Times New Roman" w:hAnsi="Times New Roman" w:cs="Times New Roman"/>
          <w:i/>
        </w:rPr>
        <w:t xml:space="preserve">Załącznik Nr </w:t>
      </w:r>
      <w:r w:rsidR="009520FC">
        <w:rPr>
          <w:rFonts w:ascii="Times New Roman" w:hAnsi="Times New Roman" w:cs="Times New Roman"/>
          <w:i/>
        </w:rPr>
        <w:t>2</w:t>
      </w:r>
      <w:r w:rsidR="00784202">
        <w:rPr>
          <w:rFonts w:ascii="Times New Roman" w:hAnsi="Times New Roman" w:cs="Times New Roman"/>
          <w:i/>
        </w:rPr>
        <w:t xml:space="preserve">. </w:t>
      </w:r>
      <w:r w:rsidRPr="005C0967">
        <w:rPr>
          <w:rFonts w:ascii="Times New Roman" w:hAnsi="Times New Roman" w:cs="Times New Roman"/>
          <w:i/>
        </w:rPr>
        <w:t>do SIWZ</w:t>
      </w:r>
    </w:p>
    <w:p w:rsidR="005C0967" w:rsidRPr="00CD1CB9" w:rsidRDefault="005C0967" w:rsidP="00CD1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B9">
        <w:rPr>
          <w:rFonts w:ascii="Times New Roman" w:hAnsi="Times New Roman" w:cs="Times New Roman"/>
          <w:b/>
          <w:sz w:val="28"/>
          <w:szCs w:val="28"/>
        </w:rPr>
        <w:t>HARMONOGRAM RZECZOWO-FINANSOWY</w:t>
      </w:r>
      <w:r w:rsidR="00CD1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CB9" w:rsidRPr="00631E07">
        <w:rPr>
          <w:rFonts w:ascii="Times New Roman" w:hAnsi="Times New Roman" w:cs="Times New Roman"/>
          <w:sz w:val="28"/>
          <w:szCs w:val="28"/>
        </w:rPr>
        <w:t>(w kwotach netto)</w:t>
      </w:r>
    </w:p>
    <w:p w:rsidR="00784202" w:rsidRPr="00631E07" w:rsidRDefault="005C0967" w:rsidP="0078420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E07">
        <w:rPr>
          <w:rFonts w:ascii="Times New Roman" w:hAnsi="Times New Roman" w:cs="Times New Roman"/>
          <w:sz w:val="24"/>
          <w:szCs w:val="24"/>
        </w:rPr>
        <w:t>Zadania pn.:</w:t>
      </w:r>
      <w:r w:rsidR="00784202" w:rsidRPr="00631E07">
        <w:rPr>
          <w:rFonts w:ascii="Times New Roman" w:hAnsi="Times New Roman" w:cs="Times New Roman"/>
          <w:sz w:val="24"/>
          <w:szCs w:val="24"/>
        </w:rPr>
        <w:t xml:space="preserve"> </w:t>
      </w:r>
      <w:r w:rsidR="00784202" w:rsidRPr="00631E07">
        <w:rPr>
          <w:rFonts w:ascii="Times New Roman" w:hAnsi="Times New Roman" w:cs="Times New Roman"/>
          <w:b/>
          <w:i/>
          <w:sz w:val="24"/>
          <w:szCs w:val="24"/>
        </w:rPr>
        <w:t xml:space="preserve">„Przebudowa drogi powiatowej Nr 4408W w Wyszkowie (ul. I AWP) od ulicy Prostej do ulicy Komunalnej” </w:t>
      </w:r>
      <w:r w:rsidR="00784202" w:rsidRPr="00631E07">
        <w:rPr>
          <w:rFonts w:ascii="Times New Roman" w:hAnsi="Times New Roman" w:cs="Times New Roman"/>
          <w:i/>
          <w:sz w:val="24"/>
          <w:szCs w:val="24"/>
        </w:rPr>
        <w:t xml:space="preserve">w ramach projektu „Ożywienie gospodarcze terenów zlokalizowanych w sąsiedztwie drogi powiatowej Nr 4408W w Wyszkowie” </w:t>
      </w:r>
      <w:r w:rsidR="00784202" w:rsidRPr="00631E07">
        <w:rPr>
          <w:rFonts w:ascii="Times New Roman" w:hAnsi="Times New Roman" w:cs="Times New Roman"/>
          <w:b/>
          <w:i/>
          <w:color w:val="000000"/>
          <w:sz w:val="24"/>
          <w:szCs w:val="24"/>
        </w:rPr>
        <w:t>– odcinek od skrzyżowania z ul. Dworcową do skrzyżowania z ul. Sienkiewicza (etap II i III).</w:t>
      </w:r>
    </w:p>
    <w:tbl>
      <w:tblPr>
        <w:tblStyle w:val="Tabela-Siatka"/>
        <w:tblW w:w="0" w:type="auto"/>
        <w:tblLayout w:type="fixed"/>
        <w:tblLook w:val="04A0"/>
      </w:tblPr>
      <w:tblGrid>
        <w:gridCol w:w="673"/>
        <w:gridCol w:w="4255"/>
        <w:gridCol w:w="466"/>
        <w:gridCol w:w="1377"/>
        <w:gridCol w:w="7"/>
        <w:gridCol w:w="1805"/>
        <w:gridCol w:w="1809"/>
        <w:gridCol w:w="1808"/>
        <w:gridCol w:w="1809"/>
      </w:tblGrid>
      <w:tr w:rsidR="00631E07" w:rsidTr="0068491E">
        <w:trPr>
          <w:trHeight w:val="773"/>
        </w:trPr>
        <w:tc>
          <w:tcPr>
            <w:tcW w:w="673" w:type="dxa"/>
            <w:vMerge w:val="restart"/>
          </w:tcPr>
          <w:p w:rsidR="00631E07" w:rsidRPr="005C0967" w:rsidRDefault="00631E07" w:rsidP="005C0967">
            <w:pPr>
              <w:jc w:val="center"/>
              <w:rPr>
                <w:rFonts w:ascii="Times New Roman" w:hAnsi="Times New Roman" w:cs="Times New Roman"/>
              </w:rPr>
            </w:pPr>
            <w:r w:rsidRPr="005C096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55" w:type="dxa"/>
            <w:vMerge w:val="restart"/>
          </w:tcPr>
          <w:p w:rsidR="00631E07" w:rsidRDefault="00631E07" w:rsidP="005C0967">
            <w:pPr>
              <w:jc w:val="center"/>
              <w:rPr>
                <w:rFonts w:ascii="Times New Roman" w:hAnsi="Times New Roman" w:cs="Times New Roman"/>
              </w:rPr>
            </w:pPr>
          </w:p>
          <w:p w:rsidR="00631E07" w:rsidRPr="005C0967" w:rsidRDefault="00631E07" w:rsidP="00631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</w:t>
            </w:r>
            <w:r w:rsidRPr="005C0967">
              <w:rPr>
                <w:rFonts w:ascii="Times New Roman" w:hAnsi="Times New Roman" w:cs="Times New Roman"/>
              </w:rPr>
              <w:t>lement</w:t>
            </w:r>
            <w:r>
              <w:rPr>
                <w:rFonts w:ascii="Times New Roman" w:hAnsi="Times New Roman" w:cs="Times New Roman"/>
              </w:rPr>
              <w:t>y składowe</w:t>
            </w:r>
            <w:r w:rsidRPr="005C0967">
              <w:rPr>
                <w:rFonts w:ascii="Times New Roman" w:hAnsi="Times New Roman" w:cs="Times New Roman"/>
              </w:rPr>
              <w:t xml:space="preserve"> zadania – obiekt, rodzaj robót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631E07" w:rsidRDefault="00631E07" w:rsidP="00631E07">
            <w:pPr>
              <w:jc w:val="center"/>
              <w:rPr>
                <w:rFonts w:ascii="Times New Roman" w:hAnsi="Times New Roman" w:cs="Times New Roman"/>
              </w:rPr>
            </w:pPr>
            <w:r w:rsidRPr="005C0967">
              <w:rPr>
                <w:rFonts w:ascii="Times New Roman" w:hAnsi="Times New Roman" w:cs="Times New Roman"/>
              </w:rPr>
              <w:t xml:space="preserve">Koszt całkowity </w:t>
            </w:r>
            <w:r>
              <w:rPr>
                <w:rFonts w:ascii="Times New Roman" w:hAnsi="Times New Roman" w:cs="Times New Roman"/>
              </w:rPr>
              <w:t>elementu netto</w:t>
            </w:r>
            <w:r w:rsidRPr="005C0967">
              <w:rPr>
                <w:rFonts w:ascii="Times New Roman" w:hAnsi="Times New Roman" w:cs="Times New Roman"/>
              </w:rPr>
              <w:t xml:space="preserve"> </w:t>
            </w:r>
          </w:p>
          <w:p w:rsidR="00631E07" w:rsidRPr="005C0967" w:rsidRDefault="00631E07" w:rsidP="00631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5C0967">
              <w:rPr>
                <w:rFonts w:ascii="Times New Roman" w:hAnsi="Times New Roman" w:cs="Times New Roman"/>
              </w:rPr>
              <w:t>zł.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7234" w:type="dxa"/>
            <w:gridSpan w:val="5"/>
          </w:tcPr>
          <w:p w:rsidR="00631E07" w:rsidRDefault="00631E07">
            <w:pPr>
              <w:rPr>
                <w:rFonts w:ascii="Times New Roman" w:hAnsi="Times New Roman" w:cs="Times New Roman"/>
              </w:rPr>
            </w:pPr>
          </w:p>
          <w:p w:rsidR="00631E07" w:rsidRDefault="00631E07" w:rsidP="00631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Harmonogram realizacji elementów w kolejnych miesiącach netto</w:t>
            </w:r>
          </w:p>
          <w:p w:rsidR="00631E07" w:rsidRPr="005C0967" w:rsidRDefault="00631E07" w:rsidP="00631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[zł]</w:t>
            </w:r>
          </w:p>
        </w:tc>
      </w:tr>
      <w:tr w:rsidR="00631E07" w:rsidTr="0068491E">
        <w:tc>
          <w:tcPr>
            <w:tcW w:w="673" w:type="dxa"/>
            <w:vMerge/>
          </w:tcPr>
          <w:p w:rsidR="00631E07" w:rsidRPr="005C0967" w:rsidRDefault="0063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Merge/>
          </w:tcPr>
          <w:p w:rsidR="00631E07" w:rsidRPr="005C0967" w:rsidRDefault="0063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631E07" w:rsidRPr="005C0967" w:rsidRDefault="00631E07" w:rsidP="005C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gridSpan w:val="2"/>
          </w:tcPr>
          <w:p w:rsidR="00631E07" w:rsidRPr="005C0967" w:rsidRDefault="00631E07" w:rsidP="005C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6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07" w:type="dxa"/>
          </w:tcPr>
          <w:p w:rsidR="00631E07" w:rsidRPr="005C0967" w:rsidRDefault="00631E07" w:rsidP="005C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6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07" w:type="dxa"/>
          </w:tcPr>
          <w:p w:rsidR="00631E07" w:rsidRPr="005C0967" w:rsidRDefault="00631E07" w:rsidP="005C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6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808" w:type="dxa"/>
          </w:tcPr>
          <w:p w:rsidR="00631E07" w:rsidRPr="005C0967" w:rsidRDefault="00631E07" w:rsidP="005C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6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631E07" w:rsidTr="0068491E">
        <w:tc>
          <w:tcPr>
            <w:tcW w:w="673" w:type="dxa"/>
          </w:tcPr>
          <w:p w:rsidR="00631E07" w:rsidRPr="005C0967" w:rsidRDefault="00631E07" w:rsidP="005C0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9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5" w:type="dxa"/>
          </w:tcPr>
          <w:p w:rsidR="00631E07" w:rsidRPr="005C0967" w:rsidRDefault="00631E07" w:rsidP="005C0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9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</w:tcPr>
          <w:p w:rsidR="00631E07" w:rsidRPr="005C0967" w:rsidRDefault="00631E07" w:rsidP="00631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2" w:type="dxa"/>
            <w:gridSpan w:val="2"/>
          </w:tcPr>
          <w:p w:rsidR="00631E07" w:rsidRPr="005C0967" w:rsidRDefault="00631E07" w:rsidP="005C0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7" w:type="dxa"/>
          </w:tcPr>
          <w:p w:rsidR="00631E07" w:rsidRPr="005C0967" w:rsidRDefault="00631E07" w:rsidP="005C0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7" w:type="dxa"/>
          </w:tcPr>
          <w:p w:rsidR="00631E07" w:rsidRPr="005C0967" w:rsidRDefault="00631E07" w:rsidP="005C0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08" w:type="dxa"/>
          </w:tcPr>
          <w:p w:rsidR="00631E07" w:rsidRPr="005C0967" w:rsidRDefault="00631E07" w:rsidP="005C0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31E07" w:rsidTr="0068491E">
        <w:tc>
          <w:tcPr>
            <w:tcW w:w="673" w:type="dxa"/>
          </w:tcPr>
          <w:p w:rsidR="00631E07" w:rsidRPr="00B2070A" w:rsidRDefault="00631E07" w:rsidP="007842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0A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3332" w:type="dxa"/>
            <w:gridSpan w:val="8"/>
          </w:tcPr>
          <w:p w:rsidR="00631E07" w:rsidRDefault="00631E07" w:rsidP="00631E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A">
              <w:rPr>
                <w:rFonts w:ascii="Times New Roman" w:hAnsi="Times New Roman" w:cs="Times New Roman"/>
                <w:b/>
                <w:sz w:val="24"/>
                <w:szCs w:val="24"/>
              </w:rPr>
              <w:t>Skrzyżowanie z 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20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Dworcową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(etap II)</w:t>
            </w:r>
          </w:p>
        </w:tc>
      </w:tr>
      <w:tr w:rsidR="00631E07" w:rsidTr="0068491E">
        <w:tc>
          <w:tcPr>
            <w:tcW w:w="673" w:type="dxa"/>
          </w:tcPr>
          <w:p w:rsidR="00631E07" w:rsidRPr="00B2070A" w:rsidRDefault="00631E07" w:rsidP="00784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:rsidR="00631E07" w:rsidRPr="00B2070A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70A">
              <w:rPr>
                <w:rFonts w:ascii="Times New Roman" w:hAnsi="Times New Roman" w:cs="Times New Roman"/>
                <w:sz w:val="24"/>
                <w:szCs w:val="24"/>
              </w:rPr>
              <w:t>Odwodnienie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drogi</w:t>
            </w:r>
          </w:p>
        </w:tc>
        <w:tc>
          <w:tcPr>
            <w:tcW w:w="1850" w:type="dxa"/>
            <w:gridSpan w:val="3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07" w:rsidTr="0068491E">
        <w:tc>
          <w:tcPr>
            <w:tcW w:w="673" w:type="dxa"/>
          </w:tcPr>
          <w:p w:rsidR="00631E07" w:rsidRPr="00B2070A" w:rsidRDefault="00631E07" w:rsidP="00784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631E07" w:rsidRPr="00B2070A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70A">
              <w:rPr>
                <w:rFonts w:ascii="Times New Roman" w:hAnsi="Times New Roman" w:cs="Times New Roman"/>
                <w:sz w:val="24"/>
                <w:szCs w:val="24"/>
              </w:rPr>
              <w:t>Roboty nawierzchniowe</w:t>
            </w:r>
          </w:p>
        </w:tc>
        <w:tc>
          <w:tcPr>
            <w:tcW w:w="1850" w:type="dxa"/>
            <w:gridSpan w:val="3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07" w:rsidTr="0068491E">
        <w:tc>
          <w:tcPr>
            <w:tcW w:w="673" w:type="dxa"/>
          </w:tcPr>
          <w:p w:rsidR="00631E07" w:rsidRPr="00B2070A" w:rsidRDefault="00631E07" w:rsidP="00784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631E07" w:rsidRPr="00B2070A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70A">
              <w:rPr>
                <w:rFonts w:ascii="Times New Roman" w:hAnsi="Times New Roman" w:cs="Times New Roman"/>
                <w:sz w:val="24"/>
                <w:szCs w:val="24"/>
              </w:rPr>
              <w:t>Chodniki i wjazdy</w:t>
            </w:r>
          </w:p>
        </w:tc>
        <w:tc>
          <w:tcPr>
            <w:tcW w:w="1850" w:type="dxa"/>
            <w:gridSpan w:val="3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07" w:rsidTr="0068491E">
        <w:tc>
          <w:tcPr>
            <w:tcW w:w="673" w:type="dxa"/>
          </w:tcPr>
          <w:p w:rsidR="00631E07" w:rsidRPr="00B2070A" w:rsidRDefault="00631E07" w:rsidP="00784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5" w:type="dxa"/>
          </w:tcPr>
          <w:p w:rsidR="00631E07" w:rsidRPr="00B2070A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70A">
              <w:rPr>
                <w:rFonts w:ascii="Times New Roman" w:hAnsi="Times New Roman" w:cs="Times New Roman"/>
                <w:sz w:val="24"/>
                <w:szCs w:val="24"/>
              </w:rPr>
              <w:t>Zieleń</w:t>
            </w:r>
          </w:p>
        </w:tc>
        <w:tc>
          <w:tcPr>
            <w:tcW w:w="1850" w:type="dxa"/>
            <w:gridSpan w:val="3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07" w:rsidTr="0068491E">
        <w:tc>
          <w:tcPr>
            <w:tcW w:w="673" w:type="dxa"/>
            <w:tcBorders>
              <w:bottom w:val="single" w:sz="4" w:space="0" w:color="auto"/>
            </w:tcBorders>
          </w:tcPr>
          <w:p w:rsidR="00631E07" w:rsidRPr="00B2070A" w:rsidRDefault="00631E07" w:rsidP="0078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631E07" w:rsidRPr="00B2070A" w:rsidRDefault="00631E07" w:rsidP="007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0A">
              <w:rPr>
                <w:rFonts w:ascii="Times New Roman" w:hAnsi="Times New Roman" w:cs="Times New Roman"/>
                <w:sz w:val="24"/>
                <w:szCs w:val="24"/>
              </w:rPr>
              <w:t>Oznakowanie stałe</w:t>
            </w:r>
          </w:p>
        </w:tc>
        <w:tc>
          <w:tcPr>
            <w:tcW w:w="466" w:type="dxa"/>
            <w:tcBorders>
              <w:bottom w:val="single" w:sz="4" w:space="0" w:color="auto"/>
              <w:right w:val="nil"/>
            </w:tcBorders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left w:val="nil"/>
            </w:tcBorders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07" w:rsidTr="0068491E">
        <w:tc>
          <w:tcPr>
            <w:tcW w:w="673" w:type="dxa"/>
            <w:tcBorders>
              <w:top w:val="single" w:sz="4" w:space="0" w:color="auto"/>
            </w:tcBorders>
          </w:tcPr>
          <w:p w:rsidR="00631E07" w:rsidRPr="00B2070A" w:rsidRDefault="00631E07" w:rsidP="00784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0A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13332" w:type="dxa"/>
            <w:gridSpan w:val="8"/>
            <w:tcBorders>
              <w:top w:val="single" w:sz="4" w:space="0" w:color="auto"/>
            </w:tcBorders>
          </w:tcPr>
          <w:p w:rsidR="00631E07" w:rsidRDefault="00631E07" w:rsidP="00631E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Odcinek od ul. Dworcowej do ul. </w:t>
            </w:r>
            <w:r w:rsidRPr="00B2070A">
              <w:rPr>
                <w:rFonts w:ascii="Times New Roman" w:hAnsi="Times New Roman" w:cs="Times New Roman"/>
                <w:b/>
                <w:sz w:val="24"/>
                <w:szCs w:val="24"/>
              </w:rPr>
              <w:t>Sienkiewicza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(etap III)</w:t>
            </w:r>
          </w:p>
        </w:tc>
      </w:tr>
      <w:tr w:rsidR="00631E07" w:rsidTr="0068491E">
        <w:tc>
          <w:tcPr>
            <w:tcW w:w="673" w:type="dxa"/>
          </w:tcPr>
          <w:p w:rsidR="00631E07" w:rsidRPr="00B2070A" w:rsidRDefault="00631E07" w:rsidP="00784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5" w:type="dxa"/>
          </w:tcPr>
          <w:p w:rsidR="00631E07" w:rsidRPr="00B2070A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70A">
              <w:rPr>
                <w:rFonts w:ascii="Times New Roman" w:hAnsi="Times New Roman" w:cs="Times New Roman"/>
                <w:sz w:val="24"/>
                <w:szCs w:val="24"/>
              </w:rPr>
              <w:t>Odwodnienie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drogi</w:t>
            </w:r>
          </w:p>
        </w:tc>
        <w:tc>
          <w:tcPr>
            <w:tcW w:w="1843" w:type="dxa"/>
            <w:gridSpan w:val="2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07" w:rsidTr="0068491E">
        <w:tc>
          <w:tcPr>
            <w:tcW w:w="673" w:type="dxa"/>
          </w:tcPr>
          <w:p w:rsidR="00631E07" w:rsidRPr="00B2070A" w:rsidRDefault="00631E07" w:rsidP="00784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5" w:type="dxa"/>
          </w:tcPr>
          <w:p w:rsidR="00631E07" w:rsidRPr="00B2070A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70A">
              <w:rPr>
                <w:rFonts w:ascii="Times New Roman" w:hAnsi="Times New Roman" w:cs="Times New Roman"/>
                <w:sz w:val="24"/>
                <w:szCs w:val="24"/>
              </w:rPr>
              <w:t>Roboty nawierzchniowe</w:t>
            </w:r>
          </w:p>
        </w:tc>
        <w:tc>
          <w:tcPr>
            <w:tcW w:w="1843" w:type="dxa"/>
            <w:gridSpan w:val="2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07" w:rsidTr="0068491E">
        <w:tc>
          <w:tcPr>
            <w:tcW w:w="673" w:type="dxa"/>
          </w:tcPr>
          <w:p w:rsidR="00631E07" w:rsidRPr="00B2070A" w:rsidRDefault="00631E07" w:rsidP="00784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5" w:type="dxa"/>
          </w:tcPr>
          <w:p w:rsidR="00631E07" w:rsidRPr="00B2070A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70A">
              <w:rPr>
                <w:rFonts w:ascii="Times New Roman" w:hAnsi="Times New Roman" w:cs="Times New Roman"/>
                <w:sz w:val="24"/>
                <w:szCs w:val="24"/>
              </w:rPr>
              <w:t>Chodniki i wjazdy</w:t>
            </w:r>
          </w:p>
        </w:tc>
        <w:tc>
          <w:tcPr>
            <w:tcW w:w="1843" w:type="dxa"/>
            <w:gridSpan w:val="2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07" w:rsidTr="0068491E">
        <w:tc>
          <w:tcPr>
            <w:tcW w:w="673" w:type="dxa"/>
          </w:tcPr>
          <w:p w:rsidR="00631E07" w:rsidRPr="00B2070A" w:rsidRDefault="00631E07" w:rsidP="00784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5" w:type="dxa"/>
          </w:tcPr>
          <w:p w:rsidR="00631E07" w:rsidRPr="00B2070A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70A">
              <w:rPr>
                <w:rFonts w:ascii="Times New Roman" w:hAnsi="Times New Roman" w:cs="Times New Roman"/>
                <w:sz w:val="24"/>
                <w:szCs w:val="24"/>
              </w:rPr>
              <w:t>Zieleń</w:t>
            </w:r>
          </w:p>
        </w:tc>
        <w:tc>
          <w:tcPr>
            <w:tcW w:w="1843" w:type="dxa"/>
            <w:gridSpan w:val="2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07" w:rsidTr="0068491E">
        <w:tc>
          <w:tcPr>
            <w:tcW w:w="673" w:type="dxa"/>
          </w:tcPr>
          <w:p w:rsidR="00631E07" w:rsidRPr="00B2070A" w:rsidRDefault="00631E07" w:rsidP="007842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5" w:type="dxa"/>
          </w:tcPr>
          <w:p w:rsidR="00631E07" w:rsidRPr="00B2070A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70A">
              <w:rPr>
                <w:rFonts w:ascii="Times New Roman" w:hAnsi="Times New Roman" w:cs="Times New Roman"/>
                <w:sz w:val="24"/>
                <w:szCs w:val="24"/>
              </w:rPr>
              <w:t>Oznakowanie stałe</w:t>
            </w:r>
          </w:p>
        </w:tc>
        <w:tc>
          <w:tcPr>
            <w:tcW w:w="1843" w:type="dxa"/>
            <w:gridSpan w:val="2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07" w:rsidTr="0068491E">
        <w:tc>
          <w:tcPr>
            <w:tcW w:w="4928" w:type="dxa"/>
            <w:gridSpan w:val="2"/>
          </w:tcPr>
          <w:p w:rsidR="00631E07" w:rsidRDefault="00631E07" w:rsidP="0078420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E07" w:rsidRPr="00631E07" w:rsidRDefault="00631E07" w:rsidP="00631E0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0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AZEM</w:t>
            </w:r>
            <w:r w:rsidRPr="00631E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2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31E07" w:rsidRDefault="00631E07" w:rsidP="007842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29D" w:rsidRDefault="0068629D" w:rsidP="00686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29D" w:rsidRDefault="0068629D" w:rsidP="0068629D">
      <w:pPr>
        <w:spacing w:line="6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</w:p>
    <w:p w:rsidR="0068629D" w:rsidRDefault="0068629D" w:rsidP="0068629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</w:p>
    <w:p w:rsidR="0068629D" w:rsidRPr="0068629D" w:rsidRDefault="0068629D" w:rsidP="0068629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</w:t>
      </w:r>
      <w:r w:rsidRPr="0068629D">
        <w:rPr>
          <w:rFonts w:ascii="Times New Roman" w:hAnsi="Times New Roman" w:cs="Times New Roman"/>
          <w:sz w:val="24"/>
          <w:szCs w:val="28"/>
        </w:rPr>
        <w:t xml:space="preserve">Wyszków </w:t>
      </w:r>
      <w:proofErr w:type="spellStart"/>
      <w:r w:rsidRPr="0068629D">
        <w:rPr>
          <w:rFonts w:ascii="Times New Roman" w:hAnsi="Times New Roman" w:cs="Times New Roman"/>
          <w:sz w:val="24"/>
          <w:szCs w:val="28"/>
        </w:rPr>
        <w:t>dn</w:t>
      </w:r>
      <w:proofErr w:type="spellEnd"/>
      <w:r w:rsidRPr="0068629D">
        <w:rPr>
          <w:rFonts w:ascii="Times New Roman" w:hAnsi="Times New Roman" w:cs="Times New Roman"/>
          <w:sz w:val="24"/>
          <w:szCs w:val="28"/>
        </w:rPr>
        <w:t xml:space="preserve">………………….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68629D">
        <w:rPr>
          <w:rFonts w:ascii="Times New Roman" w:hAnsi="Times New Roman" w:cs="Times New Roman"/>
          <w:sz w:val="24"/>
          <w:szCs w:val="28"/>
        </w:rPr>
        <w:t xml:space="preserve">  ………………………………</w:t>
      </w:r>
    </w:p>
    <w:p w:rsidR="0068629D" w:rsidRPr="005C0967" w:rsidRDefault="0068629D" w:rsidP="0068629D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68629D">
        <w:rPr>
          <w:rFonts w:ascii="Times New Roman" w:hAnsi="Times New Roman" w:cs="Times New Roman"/>
          <w:sz w:val="20"/>
          <w:szCs w:val="28"/>
        </w:rPr>
        <w:t>Pieczęć i podpis oferenta</w:t>
      </w:r>
    </w:p>
    <w:sectPr w:rsidR="0068629D" w:rsidRPr="005C0967" w:rsidSect="0068629D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3783"/>
    <w:multiLevelType w:val="hybridMultilevel"/>
    <w:tmpl w:val="9B50E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6C8C"/>
    <w:rsid w:val="00102998"/>
    <w:rsid w:val="001F3654"/>
    <w:rsid w:val="002313B4"/>
    <w:rsid w:val="00342E18"/>
    <w:rsid w:val="003E403C"/>
    <w:rsid w:val="00555B13"/>
    <w:rsid w:val="005C0967"/>
    <w:rsid w:val="00626C8C"/>
    <w:rsid w:val="00631E07"/>
    <w:rsid w:val="0068491E"/>
    <w:rsid w:val="0068629D"/>
    <w:rsid w:val="006D0093"/>
    <w:rsid w:val="00721857"/>
    <w:rsid w:val="00784202"/>
    <w:rsid w:val="009520FC"/>
    <w:rsid w:val="00B2070A"/>
    <w:rsid w:val="00CD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0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4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07D4-C1CD-49AC-AD17-8046B6AB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Rakusiewicz</dc:creator>
  <cp:keywords/>
  <dc:description/>
  <cp:lastModifiedBy>Mariusz Rakowski</cp:lastModifiedBy>
  <cp:revision>12</cp:revision>
  <cp:lastPrinted>2009-02-19T11:02:00Z</cp:lastPrinted>
  <dcterms:created xsi:type="dcterms:W3CDTF">2009-02-19T09:36:00Z</dcterms:created>
  <dcterms:modified xsi:type="dcterms:W3CDTF">2009-02-20T11:50:00Z</dcterms:modified>
</cp:coreProperties>
</file>